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CF72F1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Андрія Сахарова</w:t>
            </w:r>
            <w:r w:rsidR="00617DC3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3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bookmarkStart w:id="1" w:name="_Hlk147467875"/>
      <w:r w:rsidR="00CF72F1">
        <w:rPr>
          <w:szCs w:val="28"/>
          <w:lang w:val="uk-UA"/>
        </w:rPr>
        <w:t>САХАРОВА 3</w:t>
      </w:r>
      <w:bookmarkEnd w:id="1"/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Закону України «Про землеустрій», </w:t>
      </w:r>
      <w:r w:rsidRPr="007B6B64">
        <w:rPr>
          <w:szCs w:val="28"/>
          <w:lang w:val="uk-UA"/>
        </w:rPr>
        <w:t>Закону України</w:t>
      </w:r>
      <w:r w:rsidR="00581879">
        <w:rPr>
          <w:szCs w:val="28"/>
          <w:lang w:val="uk-UA"/>
        </w:rPr>
        <w:t xml:space="preserve"> 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>Про Державний земельний кадастр", керуючись Законом України "Про місцеве самоврядування в Україні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26964">
        <w:rPr>
          <w:szCs w:val="28"/>
          <w:lang w:val="uk-UA"/>
        </w:rPr>
        <w:t xml:space="preserve"> 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ОБ’ЄДНАННЮ СПІВВЛАСНИКІВ БАГАТОКВАРТИРНОГО БУДИНКУ </w:t>
      </w:r>
      <w:bookmarkStart w:id="2" w:name="_Hlk147468118"/>
      <w:r w:rsidRPr="007B6B64">
        <w:rPr>
          <w:szCs w:val="28"/>
          <w:lang w:val="uk-UA"/>
        </w:rPr>
        <w:t>“</w:t>
      </w:r>
      <w:bookmarkStart w:id="3" w:name="_Hlk147468018"/>
      <w:r w:rsidR="00C7556F">
        <w:rPr>
          <w:szCs w:val="28"/>
          <w:lang w:val="uk-UA"/>
        </w:rPr>
        <w:t>САХАРОВА 3</w:t>
      </w:r>
      <w:bookmarkEnd w:id="3"/>
      <w:r w:rsidRPr="007B6B64">
        <w:rPr>
          <w:szCs w:val="28"/>
          <w:lang w:val="uk-UA"/>
        </w:rPr>
        <w:t>”</w:t>
      </w:r>
      <w:bookmarkEnd w:id="2"/>
      <w:r w:rsidRPr="007B6B64">
        <w:rPr>
          <w:szCs w:val="28"/>
          <w:lang w:val="uk-UA"/>
        </w:rPr>
        <w:t xml:space="preserve"> земельну ділянку з кадастровим номером 2610600000:</w:t>
      </w:r>
      <w:r w:rsidR="00617DC3">
        <w:rPr>
          <w:szCs w:val="28"/>
          <w:lang w:val="uk-UA"/>
        </w:rPr>
        <w:t>1</w:t>
      </w:r>
      <w:r w:rsidR="002A545D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:00</w:t>
      </w:r>
      <w:r w:rsidR="00617DC3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</w:t>
      </w:r>
      <w:r w:rsidR="00335A77">
        <w:rPr>
          <w:szCs w:val="28"/>
          <w:lang w:val="uk-UA"/>
        </w:rPr>
        <w:t>0108</w:t>
      </w:r>
      <w:r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617DC3">
        <w:rPr>
          <w:szCs w:val="28"/>
          <w:lang w:val="uk-UA"/>
        </w:rPr>
        <w:t>18</w:t>
      </w:r>
      <w:r w:rsidR="00335A77">
        <w:rPr>
          <w:szCs w:val="28"/>
          <w:lang w:val="uk-UA"/>
        </w:rPr>
        <w:t>96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335A77">
        <w:rPr>
          <w:szCs w:val="28"/>
          <w:lang w:val="uk-UA"/>
        </w:rPr>
        <w:t>Андрія Сахарова</w:t>
      </w:r>
      <w:r w:rsidR="00617DC3">
        <w:rPr>
          <w:szCs w:val="28"/>
          <w:lang w:val="uk-UA"/>
        </w:rPr>
        <w:t xml:space="preserve">, </w:t>
      </w:r>
      <w:r w:rsidR="00335A77">
        <w:rPr>
          <w:szCs w:val="28"/>
          <w:lang w:val="uk-UA"/>
        </w:rPr>
        <w:t>3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</w:t>
      </w:r>
      <w:r w:rsidR="00650119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 xml:space="preserve">ОБ’ЄДНАННЮ СПІВВЛАСНИКІВ БАГАТОКВАРТИРНОГО БУДИНКУ </w:t>
      </w:r>
      <w:r w:rsidR="00335A77" w:rsidRPr="00335A77">
        <w:rPr>
          <w:szCs w:val="28"/>
          <w:lang w:val="uk-UA"/>
        </w:rPr>
        <w:t xml:space="preserve"> </w:t>
      </w:r>
      <w:r w:rsidR="00335A77" w:rsidRPr="007B6B64">
        <w:rPr>
          <w:szCs w:val="28"/>
          <w:lang w:val="uk-UA"/>
        </w:rPr>
        <w:t>“</w:t>
      </w:r>
      <w:r w:rsidR="00335A77">
        <w:rPr>
          <w:szCs w:val="28"/>
          <w:lang w:val="uk-UA"/>
        </w:rPr>
        <w:t>САХАРОВА 3</w:t>
      </w:r>
      <w:r w:rsidR="00335A77" w:rsidRPr="007B6B64">
        <w:rPr>
          <w:szCs w:val="28"/>
          <w:lang w:val="uk-UA"/>
        </w:rPr>
        <w:t>”</w:t>
      </w:r>
      <w:r w:rsidR="00335A77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335A77">
        <w:rPr>
          <w:szCs w:val="28"/>
          <w:lang w:val="uk-UA"/>
        </w:rPr>
        <w:t>керуючого справами виконавчого комітету міської ради  Миколи АНДРУСЯКА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lastRenderedPageBreak/>
        <w:t>Погоджено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>: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Секретар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ради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>Андрій</w:t>
      </w:r>
      <w:proofErr w:type="spellEnd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КУНИЧАК                         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  <w:t xml:space="preserve">       </w:t>
      </w:r>
      <w:r w:rsidRPr="00335A77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         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"___"_____202</w:t>
      </w:r>
      <w:r w:rsidRPr="00335A77">
        <w:rPr>
          <w:rFonts w:eastAsia="Andale Sans UI"/>
          <w:color w:val="00000A"/>
          <w:kern w:val="1"/>
          <w:szCs w:val="28"/>
          <w:lang w:val="uk-UA" w:eastAsia="en-US"/>
        </w:rPr>
        <w:t>3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Голова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постійної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комісії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ради 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з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питань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екології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,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використання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земель,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природних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ресурсів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та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регулювання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земельних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відносин</w:t>
      </w:r>
      <w:proofErr w:type="spellEnd"/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>Євгеній</w:t>
      </w:r>
      <w:proofErr w:type="spellEnd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ЗАГРАНОВСЬКИЙ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  <w:t>"___"_____202</w:t>
      </w:r>
      <w:r w:rsidRPr="00335A77">
        <w:rPr>
          <w:rFonts w:eastAsia="Andale Sans UI"/>
          <w:color w:val="00000A"/>
          <w:kern w:val="1"/>
          <w:szCs w:val="28"/>
          <w:lang w:val="uk-UA" w:eastAsia="en-US"/>
        </w:rPr>
        <w:t>3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335A77">
        <w:rPr>
          <w:rFonts w:eastAsia="Calibr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335A77">
        <w:rPr>
          <w:rFonts w:eastAsia="Calibri"/>
          <w:szCs w:val="28"/>
          <w:lang w:val="uk-UA" w:eastAsia="en-US"/>
        </w:rPr>
        <w:t xml:space="preserve"> </w:t>
      </w:r>
    </w:p>
    <w:p w:rsidR="00335A77" w:rsidRPr="00335A77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335A77">
        <w:rPr>
          <w:rFonts w:eastAsia="Calibri"/>
          <w:szCs w:val="28"/>
          <w:lang w:val="uk-UA" w:eastAsia="en-US"/>
        </w:rPr>
        <w:t>міської ради</w:t>
      </w:r>
    </w:p>
    <w:p w:rsidR="00335A77" w:rsidRPr="00335A77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335A77">
        <w:rPr>
          <w:rFonts w:eastAsia="Calibri"/>
          <w:b/>
          <w:szCs w:val="28"/>
          <w:lang w:val="uk-UA" w:eastAsia="en-US"/>
        </w:rPr>
        <w:t xml:space="preserve">Микола АНДРУСЯК      </w:t>
      </w:r>
      <w:r w:rsidRPr="00335A77">
        <w:rPr>
          <w:rFonts w:eastAsia="Calibri"/>
          <w:szCs w:val="28"/>
          <w:lang w:val="uk-UA" w:eastAsia="en-US"/>
        </w:rPr>
        <w:tab/>
      </w:r>
      <w:r w:rsidRPr="00335A77">
        <w:rPr>
          <w:rFonts w:eastAsia="Calibri"/>
          <w:szCs w:val="28"/>
          <w:lang w:val="uk-UA" w:eastAsia="en-US"/>
        </w:rPr>
        <w:tab/>
      </w:r>
      <w:r w:rsidRPr="00335A77">
        <w:rPr>
          <w:rFonts w:eastAsia="Calibri"/>
          <w:szCs w:val="28"/>
          <w:lang w:val="uk-UA" w:eastAsia="en-US"/>
        </w:rPr>
        <w:tab/>
        <w:t xml:space="preserve">             </w:t>
      </w:r>
      <w:r w:rsidRPr="00335A77">
        <w:rPr>
          <w:rFonts w:eastAsia="Calibri"/>
          <w:szCs w:val="28"/>
          <w:lang w:val="uk-UA" w:eastAsia="en-US"/>
        </w:rPr>
        <w:tab/>
      </w:r>
      <w:r w:rsidRPr="00335A77">
        <w:rPr>
          <w:rFonts w:eastAsia="Calibri"/>
          <w:szCs w:val="28"/>
          <w:lang w:val="uk-UA" w:eastAsia="en-US"/>
        </w:rPr>
        <w:tab/>
        <w:t>"___"_____2023р.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rPr>
          <w:szCs w:val="28"/>
        </w:rPr>
      </w:pPr>
      <w:r w:rsidRPr="00335A77">
        <w:rPr>
          <w:szCs w:val="28"/>
          <w:lang w:val="uk-UA"/>
        </w:rPr>
        <w:t>Заступник н</w:t>
      </w:r>
      <w:proofErr w:type="spellStart"/>
      <w:r w:rsidRPr="00335A77">
        <w:rPr>
          <w:szCs w:val="28"/>
        </w:rPr>
        <w:t>ачальник</w:t>
      </w:r>
      <w:proofErr w:type="spellEnd"/>
      <w:r w:rsidRPr="00335A77">
        <w:rPr>
          <w:szCs w:val="28"/>
          <w:lang w:val="uk-UA"/>
        </w:rPr>
        <w:t>а</w:t>
      </w:r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юридичного</w:t>
      </w:r>
      <w:proofErr w:type="spellEnd"/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відділу</w:t>
      </w:r>
      <w:proofErr w:type="spellEnd"/>
      <w:r w:rsidRPr="00335A77">
        <w:rPr>
          <w:szCs w:val="28"/>
        </w:rPr>
        <w:t xml:space="preserve"> </w:t>
      </w:r>
    </w:p>
    <w:p w:rsidR="00335A77" w:rsidRPr="00335A77" w:rsidRDefault="00335A77" w:rsidP="00335A77">
      <w:pPr>
        <w:rPr>
          <w:b/>
          <w:szCs w:val="28"/>
        </w:rPr>
      </w:pPr>
      <w:proofErr w:type="spellStart"/>
      <w:r w:rsidRPr="00335A77">
        <w:rPr>
          <w:szCs w:val="28"/>
        </w:rPr>
        <w:t>міської</w:t>
      </w:r>
      <w:proofErr w:type="spellEnd"/>
      <w:r w:rsidRPr="00335A77">
        <w:rPr>
          <w:szCs w:val="28"/>
        </w:rPr>
        <w:t xml:space="preserve"> ради</w:t>
      </w:r>
    </w:p>
    <w:p w:rsidR="00335A77" w:rsidRPr="00335A77" w:rsidRDefault="00335A77" w:rsidP="00335A77">
      <w:pPr>
        <w:rPr>
          <w:szCs w:val="28"/>
        </w:rPr>
      </w:pPr>
      <w:r w:rsidRPr="00335A77">
        <w:rPr>
          <w:b/>
          <w:szCs w:val="28"/>
          <w:lang w:val="uk-UA"/>
        </w:rPr>
        <w:t>Владислава МАКСИМ’ЮК</w:t>
      </w:r>
      <w:r w:rsidRPr="00335A77">
        <w:rPr>
          <w:szCs w:val="28"/>
        </w:rPr>
        <w:tab/>
      </w:r>
      <w:r w:rsidRPr="00335A77">
        <w:rPr>
          <w:szCs w:val="28"/>
        </w:rPr>
        <w:tab/>
      </w:r>
      <w:r w:rsidRPr="00335A77">
        <w:rPr>
          <w:szCs w:val="28"/>
        </w:rPr>
        <w:tab/>
      </w:r>
      <w:r w:rsidRPr="00335A77">
        <w:rPr>
          <w:szCs w:val="28"/>
        </w:rPr>
        <w:tab/>
      </w:r>
      <w:r w:rsidRPr="00335A77">
        <w:rPr>
          <w:szCs w:val="28"/>
        </w:rPr>
        <w:tab/>
      </w:r>
      <w:r w:rsidRPr="00335A77">
        <w:rPr>
          <w:szCs w:val="28"/>
        </w:rPr>
        <w:tab/>
        <w:t>"___"_____202</w:t>
      </w:r>
      <w:r w:rsidRPr="00335A77">
        <w:rPr>
          <w:szCs w:val="28"/>
          <w:lang w:val="uk-UA"/>
        </w:rPr>
        <w:t>3</w:t>
      </w:r>
      <w:r w:rsidRPr="00335A77">
        <w:rPr>
          <w:szCs w:val="28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Начальник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управління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«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Секретаріат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ради» 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ради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>Світлана</w:t>
      </w:r>
      <w:proofErr w:type="spellEnd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БЕЖУК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  <w:t xml:space="preserve">           </w:t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"___"_____202</w:t>
      </w:r>
      <w:r w:rsidRPr="00335A77">
        <w:rPr>
          <w:rFonts w:eastAsia="Andale Sans UI"/>
          <w:color w:val="00000A"/>
          <w:kern w:val="1"/>
          <w:szCs w:val="28"/>
          <w:lang w:val="uk-UA" w:eastAsia="en-US"/>
        </w:rPr>
        <w:t>3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Уповноважена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особа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з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питань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запобігання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та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виявлення</w:t>
      </w:r>
      <w:proofErr w:type="spellEnd"/>
      <w:r w:rsidRPr="00335A77">
        <w:rPr>
          <w:rFonts w:eastAsia="Andale Sans UI"/>
          <w:color w:val="00000A"/>
          <w:kern w:val="1"/>
          <w:szCs w:val="28"/>
          <w:lang w:eastAsia="en-US"/>
        </w:rPr>
        <w:t xml:space="preserve"> </w:t>
      </w:r>
      <w:proofErr w:type="spellStart"/>
      <w:r w:rsidRPr="00335A77">
        <w:rPr>
          <w:rFonts w:eastAsia="Andale Sans UI"/>
          <w:color w:val="00000A"/>
          <w:kern w:val="1"/>
          <w:szCs w:val="28"/>
          <w:lang w:eastAsia="en-US"/>
        </w:rPr>
        <w:t>корупції</w:t>
      </w:r>
      <w:proofErr w:type="spellEnd"/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  <w:proofErr w:type="spellStart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>Світлана</w:t>
      </w:r>
      <w:proofErr w:type="spellEnd"/>
      <w:r w:rsidRPr="00335A77">
        <w:rPr>
          <w:rFonts w:eastAsia="Andale Sans UI"/>
          <w:b/>
          <w:color w:val="00000A"/>
          <w:kern w:val="1"/>
          <w:szCs w:val="28"/>
          <w:lang w:eastAsia="en-US"/>
        </w:rPr>
        <w:t xml:space="preserve"> СЕНЮК       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</w:r>
      <w:r w:rsidRPr="00335A77">
        <w:rPr>
          <w:rFonts w:eastAsia="Andale Sans UI"/>
          <w:color w:val="00000A"/>
          <w:kern w:val="1"/>
          <w:szCs w:val="28"/>
          <w:lang w:eastAsia="en-US"/>
        </w:rPr>
        <w:tab/>
        <w:t>"___"_____202</w:t>
      </w:r>
      <w:r w:rsidRPr="00335A77">
        <w:rPr>
          <w:rFonts w:eastAsia="Andale Sans UI"/>
          <w:color w:val="00000A"/>
          <w:kern w:val="1"/>
          <w:szCs w:val="28"/>
          <w:lang w:val="uk-UA" w:eastAsia="en-US"/>
        </w:rPr>
        <w:t>3</w:t>
      </w:r>
      <w:r w:rsidRPr="00335A77">
        <w:rPr>
          <w:rFonts w:eastAsia="Andale Sans UI"/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335A77">
        <w:rPr>
          <w:color w:val="111111"/>
          <w:kern w:val="1"/>
          <w:szCs w:val="28"/>
          <w:shd w:val="clear" w:color="auto" w:fill="FFFFFF"/>
          <w:lang w:val="uk-UA" w:eastAsia="en-US"/>
        </w:rPr>
        <w:t>Н</w:t>
      </w:r>
      <w:proofErr w:type="spellStart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>ачальник</w:t>
      </w:r>
      <w:proofErr w:type="spellEnd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 xml:space="preserve"> </w:t>
      </w:r>
      <w:r w:rsidRPr="00335A77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відділу моніторингу та енергозбереження </w:t>
      </w:r>
    </w:p>
    <w:p w:rsidR="00335A77" w:rsidRPr="00335A77" w:rsidRDefault="00335A77" w:rsidP="00335A77">
      <w:pPr>
        <w:widowControl w:val="0"/>
        <w:overflowPunct w:val="0"/>
        <w:rPr>
          <w:kern w:val="1"/>
          <w:szCs w:val="28"/>
          <w:lang w:eastAsia="en-US"/>
        </w:rPr>
      </w:pPr>
      <w:r w:rsidRPr="00335A77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управління економіки </w:t>
      </w:r>
      <w:proofErr w:type="spellStart"/>
      <w:r w:rsidRPr="00335A77">
        <w:rPr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color w:val="00000A"/>
          <w:kern w:val="1"/>
          <w:szCs w:val="28"/>
          <w:lang w:eastAsia="en-US"/>
        </w:rPr>
        <w:t xml:space="preserve"> ради</w:t>
      </w:r>
    </w:p>
    <w:p w:rsidR="00335A77" w:rsidRPr="00335A77" w:rsidRDefault="00335A77" w:rsidP="00335A77">
      <w:pPr>
        <w:widowControl w:val="0"/>
        <w:overflowPunct w:val="0"/>
        <w:rPr>
          <w:color w:val="00000A"/>
          <w:kern w:val="1"/>
          <w:szCs w:val="28"/>
          <w:lang w:eastAsia="en-US"/>
        </w:rPr>
      </w:pPr>
      <w:r w:rsidRPr="00335A77">
        <w:rPr>
          <w:b/>
          <w:color w:val="00000A"/>
          <w:kern w:val="1"/>
          <w:szCs w:val="28"/>
          <w:lang w:val="uk-UA" w:eastAsia="en-US"/>
        </w:rPr>
        <w:t>Марина ГРАБ</w:t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val="uk-UA" w:eastAsia="en-US"/>
        </w:rPr>
        <w:t xml:space="preserve">         </w:t>
      </w:r>
      <w:r w:rsidRPr="00335A77">
        <w:rPr>
          <w:color w:val="00000A"/>
          <w:kern w:val="1"/>
          <w:szCs w:val="28"/>
          <w:lang w:eastAsia="en-US"/>
        </w:rPr>
        <w:t>"___"_____202</w:t>
      </w:r>
      <w:r w:rsidRPr="00335A77">
        <w:rPr>
          <w:color w:val="00000A"/>
          <w:kern w:val="1"/>
          <w:szCs w:val="28"/>
          <w:lang w:val="uk-UA" w:eastAsia="en-US"/>
        </w:rPr>
        <w:t>3</w:t>
      </w:r>
      <w:r w:rsidRPr="00335A77">
        <w:rPr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eastAsia="en-US"/>
        </w:rPr>
      </w:pPr>
      <w:r w:rsidRPr="00335A77">
        <w:rPr>
          <w:color w:val="111111"/>
          <w:kern w:val="1"/>
          <w:szCs w:val="28"/>
          <w:shd w:val="clear" w:color="auto" w:fill="FFFFFF"/>
          <w:lang w:val="uk-UA" w:eastAsia="en-US"/>
        </w:rPr>
        <w:t>Н</w:t>
      </w:r>
      <w:proofErr w:type="spellStart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>ачальник</w:t>
      </w:r>
      <w:proofErr w:type="spellEnd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 xml:space="preserve"> </w:t>
      </w:r>
      <w:proofErr w:type="spellStart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>управління</w:t>
      </w:r>
      <w:proofErr w:type="spellEnd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 xml:space="preserve"> </w:t>
      </w:r>
      <w:proofErr w:type="spellStart"/>
      <w:r w:rsidRPr="00335A77">
        <w:rPr>
          <w:color w:val="111111"/>
          <w:kern w:val="1"/>
          <w:szCs w:val="28"/>
          <w:shd w:val="clear" w:color="auto" w:fill="FFFFFF"/>
          <w:lang w:eastAsia="en-US"/>
        </w:rPr>
        <w:t>містобудування</w:t>
      </w:r>
      <w:proofErr w:type="spellEnd"/>
    </w:p>
    <w:p w:rsidR="00335A77" w:rsidRPr="00335A77" w:rsidRDefault="00335A77" w:rsidP="00335A77">
      <w:pPr>
        <w:widowControl w:val="0"/>
        <w:overflowPunct w:val="0"/>
        <w:rPr>
          <w:kern w:val="1"/>
          <w:szCs w:val="28"/>
          <w:lang w:eastAsia="en-US"/>
        </w:rPr>
      </w:pPr>
      <w:proofErr w:type="spellStart"/>
      <w:r w:rsidRPr="00335A77">
        <w:rPr>
          <w:color w:val="00000A"/>
          <w:kern w:val="1"/>
          <w:szCs w:val="28"/>
          <w:lang w:eastAsia="en-US"/>
        </w:rPr>
        <w:t>міської</w:t>
      </w:r>
      <w:proofErr w:type="spellEnd"/>
      <w:r w:rsidRPr="00335A77">
        <w:rPr>
          <w:color w:val="00000A"/>
          <w:kern w:val="1"/>
          <w:szCs w:val="28"/>
          <w:lang w:eastAsia="en-US"/>
        </w:rPr>
        <w:t xml:space="preserve"> ради</w:t>
      </w:r>
    </w:p>
    <w:p w:rsidR="00335A77" w:rsidRPr="00335A77" w:rsidRDefault="00335A77" w:rsidP="00335A77">
      <w:pPr>
        <w:widowControl w:val="0"/>
        <w:overflowPunct w:val="0"/>
        <w:rPr>
          <w:color w:val="00000A"/>
          <w:kern w:val="1"/>
          <w:szCs w:val="28"/>
          <w:lang w:eastAsia="en-US"/>
        </w:rPr>
      </w:pPr>
      <w:proofErr w:type="spellStart"/>
      <w:r w:rsidRPr="00335A77">
        <w:rPr>
          <w:b/>
          <w:color w:val="00000A"/>
          <w:kern w:val="1"/>
          <w:szCs w:val="28"/>
          <w:lang w:eastAsia="en-US"/>
        </w:rPr>
        <w:t>Андрій</w:t>
      </w:r>
      <w:proofErr w:type="spellEnd"/>
      <w:r w:rsidRPr="00335A77">
        <w:rPr>
          <w:b/>
          <w:color w:val="00000A"/>
          <w:kern w:val="1"/>
          <w:szCs w:val="28"/>
          <w:lang w:eastAsia="en-US"/>
        </w:rPr>
        <w:t xml:space="preserve"> ОЛІЙНИК</w:t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b/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</w:r>
      <w:r w:rsidRPr="00335A77">
        <w:rPr>
          <w:color w:val="00000A"/>
          <w:kern w:val="1"/>
          <w:szCs w:val="28"/>
          <w:lang w:eastAsia="en-US"/>
        </w:rPr>
        <w:tab/>
        <w:t>"___"_____202</w:t>
      </w:r>
      <w:r w:rsidRPr="00335A77">
        <w:rPr>
          <w:color w:val="00000A"/>
          <w:kern w:val="1"/>
          <w:szCs w:val="28"/>
          <w:lang w:val="uk-UA" w:eastAsia="en-US"/>
        </w:rPr>
        <w:t>3</w:t>
      </w:r>
      <w:r w:rsidRPr="00335A77">
        <w:rPr>
          <w:color w:val="00000A"/>
          <w:kern w:val="1"/>
          <w:szCs w:val="28"/>
          <w:lang w:eastAsia="en-US"/>
        </w:rPr>
        <w:t>р.</w:t>
      </w:r>
    </w:p>
    <w:p w:rsidR="00335A77" w:rsidRPr="00335A77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eastAsia="en-US"/>
        </w:rPr>
      </w:pPr>
    </w:p>
    <w:p w:rsidR="00335A77" w:rsidRPr="00335A77" w:rsidRDefault="00335A77" w:rsidP="00335A77">
      <w:pPr>
        <w:rPr>
          <w:szCs w:val="28"/>
        </w:rPr>
      </w:pPr>
      <w:r w:rsidRPr="00335A77">
        <w:rPr>
          <w:szCs w:val="28"/>
          <w:lang w:val="uk-UA"/>
        </w:rPr>
        <w:t>В.о. н</w:t>
      </w:r>
      <w:proofErr w:type="spellStart"/>
      <w:r w:rsidRPr="00335A77">
        <w:rPr>
          <w:szCs w:val="28"/>
        </w:rPr>
        <w:t>ачальник</w:t>
      </w:r>
      <w:proofErr w:type="spellEnd"/>
      <w:r w:rsidRPr="00335A77">
        <w:rPr>
          <w:szCs w:val="28"/>
          <w:lang w:val="uk-UA"/>
        </w:rPr>
        <w:t>а</w:t>
      </w:r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управління</w:t>
      </w:r>
      <w:proofErr w:type="spellEnd"/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земельних</w:t>
      </w:r>
      <w:proofErr w:type="spellEnd"/>
      <w:r w:rsidRPr="00335A77">
        <w:rPr>
          <w:szCs w:val="28"/>
        </w:rPr>
        <w:t xml:space="preserve"> </w:t>
      </w:r>
    </w:p>
    <w:p w:rsidR="00335A77" w:rsidRPr="00335A77" w:rsidRDefault="00335A77" w:rsidP="00335A77">
      <w:pPr>
        <w:rPr>
          <w:b/>
          <w:szCs w:val="28"/>
        </w:rPr>
      </w:pPr>
      <w:proofErr w:type="spellStart"/>
      <w:r w:rsidRPr="00335A77">
        <w:rPr>
          <w:szCs w:val="28"/>
        </w:rPr>
        <w:t>відносин</w:t>
      </w:r>
      <w:proofErr w:type="spellEnd"/>
      <w:r w:rsidRPr="00335A77">
        <w:rPr>
          <w:szCs w:val="28"/>
        </w:rPr>
        <w:t xml:space="preserve"> та </w:t>
      </w:r>
      <w:proofErr w:type="spellStart"/>
      <w:r w:rsidRPr="00335A77">
        <w:rPr>
          <w:szCs w:val="28"/>
        </w:rPr>
        <w:t>майнових</w:t>
      </w:r>
      <w:proofErr w:type="spellEnd"/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ресурсів</w:t>
      </w:r>
      <w:proofErr w:type="spellEnd"/>
      <w:r w:rsidRPr="00335A77">
        <w:rPr>
          <w:szCs w:val="28"/>
        </w:rPr>
        <w:t xml:space="preserve"> </w:t>
      </w:r>
      <w:proofErr w:type="spellStart"/>
      <w:r w:rsidRPr="00335A77">
        <w:rPr>
          <w:szCs w:val="28"/>
        </w:rPr>
        <w:t>міської</w:t>
      </w:r>
      <w:proofErr w:type="spellEnd"/>
      <w:r w:rsidRPr="00335A77">
        <w:rPr>
          <w:szCs w:val="28"/>
        </w:rPr>
        <w:t xml:space="preserve"> ради</w:t>
      </w:r>
    </w:p>
    <w:p w:rsidR="00335A77" w:rsidRPr="00335A77" w:rsidRDefault="00335A77" w:rsidP="00335A77">
      <w:pPr>
        <w:rPr>
          <w:rFonts w:cs="Calibri"/>
          <w:color w:val="00000A"/>
          <w:kern w:val="1"/>
          <w:szCs w:val="28"/>
        </w:rPr>
      </w:pPr>
      <w:proofErr w:type="spellStart"/>
      <w:r w:rsidRPr="00335A77">
        <w:rPr>
          <w:rFonts w:cs="Calibri"/>
          <w:b/>
          <w:color w:val="00000A"/>
          <w:kern w:val="1"/>
          <w:szCs w:val="28"/>
        </w:rPr>
        <w:t>Олександр</w:t>
      </w:r>
      <w:proofErr w:type="spellEnd"/>
      <w:r w:rsidRPr="00335A77">
        <w:rPr>
          <w:rFonts w:cs="Calibri"/>
          <w:b/>
          <w:color w:val="00000A"/>
          <w:kern w:val="1"/>
          <w:szCs w:val="28"/>
        </w:rPr>
        <w:t xml:space="preserve"> ЯВОРСЬКИЙ</w:t>
      </w:r>
      <w:r w:rsidRPr="00335A77">
        <w:rPr>
          <w:rFonts w:cs="Calibri"/>
          <w:b/>
          <w:color w:val="00000A"/>
          <w:kern w:val="1"/>
          <w:szCs w:val="28"/>
        </w:rPr>
        <w:tab/>
      </w:r>
      <w:r w:rsidRPr="00335A77">
        <w:rPr>
          <w:rFonts w:cs="Calibri"/>
          <w:b/>
          <w:color w:val="00000A"/>
          <w:kern w:val="1"/>
          <w:szCs w:val="28"/>
        </w:rPr>
        <w:tab/>
      </w:r>
      <w:r w:rsidRPr="00335A77">
        <w:rPr>
          <w:rFonts w:cs="Calibri"/>
          <w:color w:val="00000A"/>
          <w:kern w:val="1"/>
          <w:szCs w:val="28"/>
        </w:rPr>
        <w:tab/>
      </w:r>
      <w:r w:rsidRPr="00335A77">
        <w:rPr>
          <w:rFonts w:cs="Calibri"/>
          <w:color w:val="00000A"/>
          <w:kern w:val="1"/>
          <w:szCs w:val="28"/>
        </w:rPr>
        <w:tab/>
      </w:r>
      <w:r w:rsidRPr="00335A77">
        <w:rPr>
          <w:rFonts w:cs="Calibri"/>
          <w:color w:val="00000A"/>
          <w:kern w:val="1"/>
          <w:szCs w:val="28"/>
        </w:rPr>
        <w:tab/>
      </w:r>
      <w:r w:rsidRPr="00335A77">
        <w:rPr>
          <w:rFonts w:cs="Calibri"/>
          <w:color w:val="00000A"/>
          <w:kern w:val="1"/>
          <w:szCs w:val="28"/>
        </w:rPr>
        <w:tab/>
      </w:r>
      <w:bookmarkStart w:id="4" w:name="_Hlk135741497"/>
      <w:r w:rsidRPr="00335A77">
        <w:rPr>
          <w:rFonts w:cs="Calibri"/>
          <w:color w:val="00000A"/>
          <w:kern w:val="1"/>
          <w:szCs w:val="28"/>
        </w:rPr>
        <w:t>"___"_____2023р.</w:t>
      </w:r>
      <w:bookmarkEnd w:id="4"/>
    </w:p>
    <w:p w:rsidR="00335A77" w:rsidRPr="00335A77" w:rsidRDefault="00335A77" w:rsidP="00335A77">
      <w:pPr>
        <w:rPr>
          <w:rFonts w:ascii="Calibri" w:hAnsi="Calibri" w:cs="Calibri"/>
          <w:kern w:val="1"/>
          <w:szCs w:val="28"/>
        </w:rPr>
      </w:pPr>
    </w:p>
    <w:p w:rsidR="00335A77" w:rsidRPr="00335A77" w:rsidRDefault="00335A77" w:rsidP="00335A77">
      <w:pPr>
        <w:rPr>
          <w:szCs w:val="28"/>
          <w:lang w:val="uk-UA"/>
        </w:rPr>
      </w:pPr>
      <w:r w:rsidRPr="00335A77">
        <w:rPr>
          <w:szCs w:val="28"/>
          <w:lang w:val="uk-UA"/>
        </w:rPr>
        <w:t>Виконавець:</w:t>
      </w:r>
    </w:p>
    <w:p w:rsidR="00335A77" w:rsidRPr="00335A77" w:rsidRDefault="00335A77" w:rsidP="00335A77">
      <w:pPr>
        <w:rPr>
          <w:szCs w:val="28"/>
          <w:lang w:val="uk-UA"/>
        </w:rPr>
      </w:pPr>
      <w:r w:rsidRPr="00335A77">
        <w:rPr>
          <w:szCs w:val="28"/>
          <w:lang w:val="uk-UA"/>
        </w:rPr>
        <w:t>Головний спеціаліст сектору землеустрою</w:t>
      </w:r>
    </w:p>
    <w:p w:rsidR="00335A77" w:rsidRPr="00335A77" w:rsidRDefault="00335A77" w:rsidP="00335A77">
      <w:pPr>
        <w:rPr>
          <w:szCs w:val="28"/>
          <w:lang w:val="uk-UA"/>
        </w:rPr>
      </w:pPr>
      <w:r w:rsidRPr="00335A77">
        <w:rPr>
          <w:szCs w:val="28"/>
          <w:lang w:val="uk-UA"/>
        </w:rPr>
        <w:t>відділу земельних відносин</w:t>
      </w:r>
    </w:p>
    <w:p w:rsidR="00335A77" w:rsidRPr="00335A77" w:rsidRDefault="00335A77" w:rsidP="00335A77">
      <w:pPr>
        <w:rPr>
          <w:szCs w:val="28"/>
          <w:lang w:val="uk-UA"/>
        </w:rPr>
      </w:pPr>
      <w:r w:rsidRPr="00335A77">
        <w:rPr>
          <w:szCs w:val="28"/>
          <w:lang w:val="uk-UA"/>
        </w:rPr>
        <w:t>управління земельних відносин та майнових ресурсів</w:t>
      </w:r>
    </w:p>
    <w:p w:rsidR="00335A77" w:rsidRPr="00335A77" w:rsidRDefault="00335A77" w:rsidP="00335A77">
      <w:pPr>
        <w:rPr>
          <w:szCs w:val="28"/>
          <w:lang w:val="uk-UA"/>
        </w:rPr>
      </w:pPr>
      <w:r w:rsidRPr="00335A77">
        <w:rPr>
          <w:szCs w:val="28"/>
          <w:lang w:val="uk-UA"/>
        </w:rPr>
        <w:t>міської ради</w:t>
      </w:r>
    </w:p>
    <w:p w:rsidR="00335A77" w:rsidRPr="00335A77" w:rsidRDefault="00335A77" w:rsidP="00335A77">
      <w:pPr>
        <w:rPr>
          <w:szCs w:val="28"/>
        </w:rPr>
      </w:pPr>
      <w:r w:rsidRPr="00335A77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335A77">
        <w:rPr>
          <w:szCs w:val="28"/>
        </w:rPr>
        <w:t>"___"_____2023р.</w:t>
      </w:r>
    </w:p>
    <w:p w:rsidR="00C04F22" w:rsidRPr="00E66EF7" w:rsidRDefault="00C04F22" w:rsidP="00335A77">
      <w:pPr>
        <w:pStyle w:val="a5"/>
      </w:pPr>
    </w:p>
    <w:sectPr w:rsidR="00C04F22" w:rsidRPr="00E66EF7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A545D"/>
    <w:rsid w:val="002B512C"/>
    <w:rsid w:val="002F6EBB"/>
    <w:rsid w:val="00335A77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581879"/>
    <w:rsid w:val="00600F88"/>
    <w:rsid w:val="00617DC3"/>
    <w:rsid w:val="00626964"/>
    <w:rsid w:val="00650119"/>
    <w:rsid w:val="006E485C"/>
    <w:rsid w:val="007439AF"/>
    <w:rsid w:val="00794FC9"/>
    <w:rsid w:val="007E5154"/>
    <w:rsid w:val="007E7E6B"/>
    <w:rsid w:val="008212CF"/>
    <w:rsid w:val="00831606"/>
    <w:rsid w:val="00836F09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04F22"/>
    <w:rsid w:val="00C34D8F"/>
    <w:rsid w:val="00C70B97"/>
    <w:rsid w:val="00C7556F"/>
    <w:rsid w:val="00CE0088"/>
    <w:rsid w:val="00CE0F10"/>
    <w:rsid w:val="00CF72F1"/>
    <w:rsid w:val="00D36B5B"/>
    <w:rsid w:val="00E01520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9477-4C47-433B-932E-419C858D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2</cp:revision>
  <cp:lastPrinted>2023-10-09T08:34:00Z</cp:lastPrinted>
  <dcterms:created xsi:type="dcterms:W3CDTF">2023-10-26T06:54:00Z</dcterms:created>
  <dcterms:modified xsi:type="dcterms:W3CDTF">2023-10-26T06:54:00Z</dcterms:modified>
</cp:coreProperties>
</file>